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01" w:rsidRDefault="00467901"/>
    <w:p w:rsidR="00094007" w:rsidRDefault="00094007"/>
    <w:p w:rsidR="00094007" w:rsidRDefault="00094007"/>
    <w:p w:rsidR="00094007" w:rsidRDefault="00094007" w:rsidP="00094007">
      <w:pPr>
        <w:pStyle w:val="NormalWeb"/>
      </w:pPr>
      <w:r>
        <w:rPr>
          <w:rStyle w:val="Textoennegrita"/>
        </w:rPr>
        <w:t xml:space="preserve">Normas de régimen interno de las piscinas municipales de </w:t>
      </w:r>
      <w:proofErr w:type="spellStart"/>
      <w:r>
        <w:rPr>
          <w:rStyle w:val="Textoennegrita"/>
        </w:rPr>
        <w:t>Ricla</w:t>
      </w:r>
      <w:proofErr w:type="spellEnd"/>
      <w:r>
        <w:rPr>
          <w:rStyle w:val="Textoennegrita"/>
        </w:rPr>
        <w:t>.</w:t>
      </w:r>
    </w:p>
    <w:p w:rsidR="00094007" w:rsidRDefault="00094007" w:rsidP="00094007">
      <w:pPr>
        <w:pStyle w:val="NormalWeb"/>
      </w:pPr>
      <w:r>
        <w:rPr>
          <w:rStyle w:val="Textoennegrita"/>
        </w:rPr>
        <w:t>Concejalía de Deportes</w:t>
      </w:r>
    </w:p>
    <w:p w:rsidR="00094007" w:rsidRDefault="00094007" w:rsidP="00094007">
      <w:pPr>
        <w:pStyle w:val="NormalWeb"/>
      </w:pPr>
      <w:r>
        <w:t xml:space="preserve">Esta normativa tiene por objeto regular la gestión, el funcionamiento, el uso y el disfrute de las piscinas de verano de titularidad del Ayuntamiento de </w:t>
      </w:r>
      <w:proofErr w:type="spellStart"/>
      <w:r>
        <w:t>Ricla</w:t>
      </w:r>
      <w:proofErr w:type="spellEnd"/>
      <w:r>
        <w:t>, así como la regulación de determinados servicios relacionados con las actividades físico-deportivas y acuáticas.</w:t>
      </w:r>
    </w:p>
    <w:p w:rsidR="00094007" w:rsidRDefault="00094007" w:rsidP="00094007">
      <w:pPr>
        <w:pStyle w:val="NormalWeb"/>
      </w:pPr>
      <w:r>
        <w:t>Las piscinas de verano son de acceso libre para todas las personas, asociaciones deportivas, clubes legalmente constituidos, federaciones deportivas, centros de enseñanza y otras entidades que no estén sujetas a restricciones legales o reglamentarias, sin otras limitaciones que las propias de los usos y las derivadas del pago de los precios públicos que estén establecidas en las ordenanzas fiscales.</w:t>
      </w:r>
    </w:p>
    <w:p w:rsidR="00094007" w:rsidRDefault="00094007" w:rsidP="00094007">
      <w:pPr>
        <w:pStyle w:val="NormalWeb"/>
      </w:pPr>
      <w:r>
        <w:t>El acceso a las instalaciones supone la aceptación de las normas contenidas en el presente documento.</w:t>
      </w:r>
    </w:p>
    <w:p w:rsidR="00094007" w:rsidRDefault="00094007" w:rsidP="00094007">
      <w:pPr>
        <w:pStyle w:val="NormalWeb"/>
      </w:pPr>
      <w:r>
        <w:t>Los horarios de apertura y cierre de las piscinas para el baño recreativo, con carácter general, serán de lunes a domingo de 11:00 a 21:00 horas. Dichos horarios estarán expuestos en lugar visible para información pública.</w:t>
      </w:r>
    </w:p>
    <w:p w:rsidR="00094007" w:rsidRDefault="00094007" w:rsidP="00094007">
      <w:pPr>
        <w:pStyle w:val="NormalWeb"/>
      </w:pPr>
      <w:r>
        <w:t>El Ayuntamiento se reserva la facultad de cerrar temporalmente las instalaciones para los usuarios en general, por limpieza, obras, programaciones propias tales como competiciones, partidos, exhibiciones u otros eventos.</w:t>
      </w:r>
    </w:p>
    <w:p w:rsidR="00094007" w:rsidRDefault="00094007" w:rsidP="00094007">
      <w:pPr>
        <w:pStyle w:val="NormalWeb"/>
      </w:pPr>
      <w:r>
        <w:t>Derechos de los usuarios:</w:t>
      </w:r>
    </w:p>
    <w:p w:rsidR="00094007" w:rsidRDefault="00094007" w:rsidP="00094007">
      <w:pPr>
        <w:pStyle w:val="NormalWeb"/>
      </w:pPr>
      <w:r>
        <w:t>1. A ser tratados con respeto y deferencia por el personal que presta sus servicios en las piscinas y a disfrutar de las instalaciones.</w:t>
      </w:r>
    </w:p>
    <w:p w:rsidR="00094007" w:rsidRDefault="00094007" w:rsidP="00094007">
      <w:pPr>
        <w:pStyle w:val="NormalWeb"/>
      </w:pPr>
      <w:r>
        <w:t>2. A ser informado sobre las condiciones de uso y de las ofertas.</w:t>
      </w:r>
    </w:p>
    <w:p w:rsidR="00094007" w:rsidRDefault="00094007" w:rsidP="00094007">
      <w:pPr>
        <w:pStyle w:val="NormalWeb"/>
      </w:pPr>
      <w:r>
        <w:t>3. A formular las sugerencias para la mejora de la gestión de las instalaciones y las reclamaciones que estime oportunas en relación con el funcionamiento de las mismas.</w:t>
      </w:r>
    </w:p>
    <w:p w:rsidR="00094007" w:rsidRDefault="00094007" w:rsidP="00094007">
      <w:pPr>
        <w:pStyle w:val="NormalWeb"/>
      </w:pPr>
      <w:r>
        <w:t>4. A consultar esta normativa y disposiciones de desarrollo que sean de aplicación.</w:t>
      </w:r>
    </w:p>
    <w:p w:rsidR="00094007" w:rsidRDefault="00094007" w:rsidP="00094007">
      <w:pPr>
        <w:pStyle w:val="NormalWeb"/>
      </w:pPr>
      <w:r>
        <w:t>5. Cualesquiera otros derechos que vengan reconocidos por la legislación vigente.</w:t>
      </w:r>
    </w:p>
    <w:p w:rsidR="00094007" w:rsidRDefault="00094007" w:rsidP="00094007">
      <w:pPr>
        <w:pStyle w:val="NormalWeb"/>
      </w:pPr>
      <w:r>
        <w:t>Se recomienda:</w:t>
      </w:r>
    </w:p>
    <w:p w:rsidR="00094007" w:rsidRDefault="00094007" w:rsidP="00094007">
      <w:pPr>
        <w:pStyle w:val="NormalWeb"/>
      </w:pPr>
      <w:r>
        <w:t>• Leer la información general del centro deportivo municipal antes del uso de los espacios y servicios.</w:t>
      </w:r>
    </w:p>
    <w:p w:rsidR="00094007" w:rsidRDefault="00094007" w:rsidP="00094007">
      <w:pPr>
        <w:pStyle w:val="NormalWeb"/>
      </w:pPr>
      <w:r>
        <w:t>• No acceder con objetos de valor: evite la tentación a los “amigos de lo ajeno”.</w:t>
      </w:r>
    </w:p>
    <w:p w:rsidR="00094007" w:rsidRDefault="00094007" w:rsidP="00094007">
      <w:pPr>
        <w:pStyle w:val="NormalWeb"/>
      </w:pPr>
      <w:r>
        <w:t>• Beber abundante agua y tomar el sol con moderación, para evitar la deshidratación e insolación. Es recomendable utilizar gorra y camiseta especialmente para los niños pequeños.</w:t>
      </w:r>
    </w:p>
    <w:p w:rsidR="00094007" w:rsidRDefault="00094007" w:rsidP="00094007">
      <w:pPr>
        <w:pStyle w:val="NormalWeb"/>
      </w:pPr>
      <w:r>
        <w:t>• Usar calzado específico de baño tipo chancla, sandalia de agua o escarpines en las duchas y zonas húmedas: vestuarios, playas y andadores de piscinas; disminuirá la posibilidad de caídas y tendrá una mayor protección frente a gérmenes.</w:t>
      </w:r>
    </w:p>
    <w:p w:rsidR="00094007" w:rsidRDefault="00094007" w:rsidP="00094007">
      <w:pPr>
        <w:pStyle w:val="NormalWeb"/>
      </w:pPr>
      <w:r>
        <w:t>• Ducharse una vez finalizado el baño: evite que su piel se reseque. El agua de las piscinas se desinfecta con productos que contiene cloro.</w:t>
      </w:r>
    </w:p>
    <w:p w:rsidR="00094007" w:rsidRDefault="00094007" w:rsidP="00094007">
      <w:pPr>
        <w:pStyle w:val="NormalWeb"/>
      </w:pPr>
      <w:r>
        <w:t xml:space="preserve">• El uso del gorro de baño cuando se tenga la longitud del pelo </w:t>
      </w:r>
      <w:proofErr w:type="gramStart"/>
      <w:r>
        <w:t>corto</w:t>
      </w:r>
      <w:proofErr w:type="gramEnd"/>
      <w:r>
        <w:t xml:space="preserve"> (hasta media melena). De esta forma se contribuye a una mayor higiene de la lámina del agua.</w:t>
      </w:r>
    </w:p>
    <w:p w:rsidR="00094007" w:rsidRDefault="00094007" w:rsidP="00094007">
      <w:pPr>
        <w:pStyle w:val="NormalWeb"/>
      </w:pPr>
      <w:r>
        <w:t>• Cerciorarse de las diferentes profundidades de los vasos de piscina antes de hacer uso con el fin de evitar accidentes.</w:t>
      </w:r>
    </w:p>
    <w:p w:rsidR="00094007" w:rsidRDefault="00094007" w:rsidP="00094007">
      <w:pPr>
        <w:pStyle w:val="NormalWeb"/>
      </w:pPr>
      <w:r>
        <w:t>No se permite:</w:t>
      </w:r>
    </w:p>
    <w:p w:rsidR="00094007" w:rsidRDefault="00094007" w:rsidP="00094007">
      <w:pPr>
        <w:pStyle w:val="NormalWeb"/>
      </w:pPr>
      <w:r>
        <w:t xml:space="preserve">• Utilizar los documentos acreditativos de entrada o abono de terceras personas. Las entradas de día o bonos de baño, son de uso individual e intransferible. El ayuntamiento se reserva el derecho de solicitar la presentación del DNI para la venta del </w:t>
      </w:r>
      <w:proofErr w:type="spellStart"/>
      <w:r>
        <w:t>tiqué</w:t>
      </w:r>
      <w:proofErr w:type="spellEnd"/>
      <w:r>
        <w:t xml:space="preserve"> de entrada y acceso a la piscina. Los menores de edad accederán bajo la responsabilidad de un adulto, que se responsabilizará de la seguridad y actos del menor durante la jornada de baño.</w:t>
      </w:r>
    </w:p>
    <w:p w:rsidR="00094007" w:rsidRDefault="00094007" w:rsidP="00094007">
      <w:pPr>
        <w:pStyle w:val="NormalWeb"/>
      </w:pPr>
      <w:r>
        <w:t>• Queda prohibida la entrada de todo tipo de animales en todas las piscinas, exceptuando los perros guías/lazarillos que acompañen a los usuarios invidentes.</w:t>
      </w:r>
    </w:p>
    <w:p w:rsidR="00094007" w:rsidRDefault="00094007" w:rsidP="00094007">
      <w:pPr>
        <w:pStyle w:val="NormalWeb"/>
      </w:pPr>
      <w:r>
        <w:t>• Queda prohibido el acceso a los usuarios a las instalaciones de mantenimiento, almacenes, oficinas y demás zonas y locales que se encuentren reservados al personal de mantenimiento o servicios.</w:t>
      </w:r>
    </w:p>
    <w:p w:rsidR="00094007" w:rsidRDefault="00094007" w:rsidP="00094007">
      <w:pPr>
        <w:pStyle w:val="NormalWeb"/>
      </w:pPr>
      <w:r>
        <w:t>• En el caso que se impida el acceso al recinto de las instalaciones a alguna persona o entidad, dicho impedimento será motivado de una resolución razonada y motivada por el ayuntamiento, contra la que cabe la interposición de los recursos que en su caso procedan, según la legislación vigente.</w:t>
      </w:r>
    </w:p>
    <w:p w:rsidR="00094007" w:rsidRDefault="00094007" w:rsidP="00094007">
      <w:pPr>
        <w:pStyle w:val="NormalWeb"/>
      </w:pPr>
      <w:r>
        <w:t>• Realizar actos que, perturben, molesten o pongan en peligro a otros usuarios (correr en zonas húmedas, zambullirse violentamente, usar aparatos de audio a un volumen molesto, arrojar desperdicios, etc.), dificulten, obstaculicen o impidan el desarrollo de actividades dirigidas, supongan daño material para las instalaciones o afecten a la higiene personal.</w:t>
      </w:r>
    </w:p>
    <w:p w:rsidR="00094007" w:rsidRDefault="00094007" w:rsidP="00094007">
      <w:pPr>
        <w:pStyle w:val="NormalWeb"/>
      </w:pPr>
      <w:r>
        <w:t>• Introducir objetos de cristal, (vasos, frascos, espejos, botellas, etc.), sustancias inflamables, peligrosas o nocivas en todo el recinto.</w:t>
      </w:r>
    </w:p>
    <w:p w:rsidR="00094007" w:rsidRDefault="00094007" w:rsidP="00094007">
      <w:pPr>
        <w:pStyle w:val="NormalWeb"/>
      </w:pPr>
      <w:r>
        <w:t>• Introducir aparatos para la natación subacuática como máscaras, aletas u objetos contundentes o que puedan molestar a los demás usuarios, excepto en actividades dirigidas expresamente aprobadas.</w:t>
      </w:r>
    </w:p>
    <w:p w:rsidR="00094007" w:rsidRDefault="00094007" w:rsidP="00094007">
      <w:pPr>
        <w:pStyle w:val="NormalWeb"/>
      </w:pPr>
      <w:r>
        <w:t>• Se permiten las gafas específicas de natación. No se permite el uso, en el agua, las gafas graduadas y/o de sol (salvo lentillas), ni de buceo. En la playa de piscina se permitirán las gafas graduadas y/o de sol, solamente cuando lleven elementos de sujeción que eviten su impacto en el suelo.</w:t>
      </w:r>
    </w:p>
    <w:p w:rsidR="00094007" w:rsidRDefault="00094007" w:rsidP="00094007">
      <w:pPr>
        <w:pStyle w:val="NormalWeb"/>
      </w:pPr>
      <w:r>
        <w:t>• El acceso a los diferentes espacios deportivos, en especial piscinas y zonas húmedas, a las personas que padezcan o tengan síntomas de padecer alguna enfermedad infectocontagiosa, salvo informe médico en sentido contrario.</w:t>
      </w:r>
    </w:p>
    <w:p w:rsidR="00094007" w:rsidRDefault="00094007" w:rsidP="00094007">
      <w:pPr>
        <w:pStyle w:val="NormalWeb"/>
      </w:pPr>
      <w:r>
        <w:t>• Tomar fotografías o secuencias video gráficas de otros usuarios sin su consentimiento expreso.</w:t>
      </w:r>
    </w:p>
    <w:p w:rsidR="00094007" w:rsidRDefault="00094007" w:rsidP="00094007">
      <w:pPr>
        <w:pStyle w:val="NormalWeb"/>
      </w:pPr>
      <w:r>
        <w:t>• Utilizar los espacios deportivos para la práctica de actividades o modalidades deportivas diferentes al uso concebido, salvo autorización expresa.</w:t>
      </w:r>
    </w:p>
    <w:p w:rsidR="00094007" w:rsidRDefault="00094007" w:rsidP="00094007">
      <w:pPr>
        <w:pStyle w:val="NormalWeb"/>
      </w:pPr>
      <w:r>
        <w:t>• Acceder o permanecer con calzado y/o con ropa de calle en las zonas de playa de piscina.</w:t>
      </w:r>
    </w:p>
    <w:p w:rsidR="00094007" w:rsidRDefault="00094007" w:rsidP="00094007">
      <w:pPr>
        <w:pStyle w:val="NormalWeb"/>
      </w:pPr>
      <w:r>
        <w:t>• Se podrán utilizar manguitos, churros y tablas de natación en aquellos vasos autorizados, siendo responsabilidad de los padres, tutores o acompañantes adultos de vigilar a los niños desde la playa o dentro del vaso cuando utilicen estos elementos de flotabilidad. No se permiten otros hinchables en general, incluidos flotadores de rosca, colchonetas, balones, etc.</w:t>
      </w:r>
    </w:p>
    <w:p w:rsidR="00094007" w:rsidRDefault="00094007" w:rsidP="00094007">
      <w:pPr>
        <w:pStyle w:val="NormalWeb"/>
      </w:pPr>
      <w:r>
        <w:t>• No está permitido, por criterios higiénicos, acceder al vaso con pañales, (excepto los de baño), dado que su uso no elimina, sino que enmascara la fuente de contaminación bacteriana.</w:t>
      </w:r>
    </w:p>
    <w:p w:rsidR="00094007" w:rsidRDefault="00094007" w:rsidP="00094007">
      <w:pPr>
        <w:pStyle w:val="NormalWeb"/>
      </w:pPr>
      <w:r>
        <w:t>• Dentro de los vasos y las playas adyacentes, hacer “top-</w:t>
      </w:r>
      <w:proofErr w:type="spellStart"/>
      <w:r>
        <w:t>less</w:t>
      </w:r>
      <w:proofErr w:type="spellEnd"/>
      <w:r>
        <w:t>”.</w:t>
      </w:r>
    </w:p>
    <w:p w:rsidR="00094007" w:rsidRDefault="00094007" w:rsidP="00094007">
      <w:pPr>
        <w:pStyle w:val="NormalWeb"/>
      </w:pPr>
      <w:r>
        <w:t>• Igualmente, el uso de ropa interior para el baño.</w:t>
      </w:r>
    </w:p>
    <w:p w:rsidR="00094007" w:rsidRDefault="00094007" w:rsidP="00094007">
      <w:pPr>
        <w:pStyle w:val="NormalWeb"/>
      </w:pPr>
      <w:r>
        <w:t>• El baño sin gorro a aquellos usuarios/as con el pelo largo, (más de media melena).</w:t>
      </w:r>
    </w:p>
    <w:p w:rsidR="00094007" w:rsidRDefault="00094007" w:rsidP="00094007">
      <w:pPr>
        <w:pStyle w:val="NormalWeb"/>
      </w:pPr>
      <w:r>
        <w:t>Es obligatorio:</w:t>
      </w:r>
    </w:p>
    <w:p w:rsidR="00094007" w:rsidRDefault="00094007" w:rsidP="00094007">
      <w:pPr>
        <w:pStyle w:val="NormalWeb"/>
      </w:pPr>
      <w:r>
        <w:t>• Abonar el precio público de acuerdo con lo establecido en las ordenanzas fiscales.</w:t>
      </w:r>
    </w:p>
    <w:p w:rsidR="00094007" w:rsidRDefault="00094007" w:rsidP="00094007">
      <w:pPr>
        <w:pStyle w:val="NormalWeb"/>
      </w:pPr>
      <w:r>
        <w:t>• Identificarse acreditando fehacientemente su identidad cuando así le sea solicitado para acceder a las instalaciones.</w:t>
      </w:r>
    </w:p>
    <w:p w:rsidR="00094007" w:rsidRDefault="00094007" w:rsidP="00094007">
      <w:pPr>
        <w:pStyle w:val="NormalWeb"/>
      </w:pPr>
      <w:r>
        <w:t>• El acceso físico a las instalaciones se efectuará siempre por el lugar señalado al efecto desde la vía pública y podrá requerirse por los empleados el justificante del pago del precio público o, en su caso, el tique de entrada cuando así se establezca para acceder.</w:t>
      </w:r>
    </w:p>
    <w:p w:rsidR="00094007" w:rsidRDefault="00094007" w:rsidP="00094007">
      <w:pPr>
        <w:pStyle w:val="NormalWeb"/>
      </w:pPr>
      <w:r>
        <w:t>• Ayudar a mantener limpias las instalaciones, colaborando con los empleados y utilizando las papeleras.</w:t>
      </w:r>
    </w:p>
    <w:p w:rsidR="00094007" w:rsidRDefault="00094007" w:rsidP="00094007">
      <w:pPr>
        <w:pStyle w:val="NormalWeb"/>
      </w:pPr>
      <w:r>
        <w:t>• Conocer y cumplir la presente normativa.</w:t>
      </w:r>
    </w:p>
    <w:p w:rsidR="00094007" w:rsidRDefault="00094007" w:rsidP="00094007">
      <w:pPr>
        <w:pStyle w:val="NormalWeb"/>
      </w:pPr>
      <w:r>
        <w:t>• Que los menores de 10 años accedan al recinto acompañados de una persona mayor de edad, la responsabilidad de los menores es siempre de los padres y/o tutores o acompañantes.</w:t>
      </w:r>
    </w:p>
    <w:p w:rsidR="00094007" w:rsidRDefault="00094007" w:rsidP="00094007">
      <w:pPr>
        <w:pStyle w:val="NormalWeb"/>
      </w:pPr>
      <w:r>
        <w:t>• Ducharse antes del baño en cualquiera de los vasos, para eliminar gérmenes y partículas. Junto con la ducha, el paso por el pediluvio (la zona de agua que se pisa antes de entrar en la piscina), constituye una vía para eliminarlos.</w:t>
      </w:r>
    </w:p>
    <w:p w:rsidR="00094007" w:rsidRDefault="00094007" w:rsidP="00094007">
      <w:pPr>
        <w:pStyle w:val="NormalWeb"/>
      </w:pPr>
      <w:r>
        <w:t>• Abandonar el vaso en caso de tormentas, el agua atrae la corriente electromagnética.</w:t>
      </w:r>
    </w:p>
    <w:p w:rsidR="00094007" w:rsidRDefault="00094007" w:rsidP="00094007">
      <w:pPr>
        <w:pStyle w:val="NormalWeb"/>
      </w:pPr>
      <w:r>
        <w:t>• Seguir las indicaciones y colaborar con los socorristas y otros empleados del centro. Todos ellos velan por mantener y crear un ambiente agradable y seguro en las piscinas para el desarrollo de su ocio y recreación.</w:t>
      </w:r>
    </w:p>
    <w:p w:rsidR="00094007" w:rsidRDefault="00094007" w:rsidP="00094007">
      <w:pPr>
        <w:pStyle w:val="NormalWeb"/>
      </w:pPr>
      <w:r>
        <w:t>• Respetar a los demás usuarios, espectadores y personal encargado de las instalaciones.</w:t>
      </w:r>
    </w:p>
    <w:p w:rsidR="00094007" w:rsidRDefault="00094007" w:rsidP="00094007">
      <w:pPr>
        <w:pStyle w:val="NormalWeb"/>
      </w:pPr>
      <w:r>
        <w:t>Responsabilidad de los usuarios:</w:t>
      </w:r>
    </w:p>
    <w:p w:rsidR="00094007" w:rsidRDefault="00094007" w:rsidP="00094007">
      <w:pPr>
        <w:pStyle w:val="NormalWeb"/>
      </w:pPr>
      <w:r>
        <w:t>• Los usuarios/as serán responsables de los daños que causen a los edificios, bienes y demás elementos de que disponen las piscinas públicas, incluidas las plantas, árboles, césped, etc., estando obligados a sufragar los gastos necesarios para reparar los daños causados, de los que sean ocasionados por menores, siendo los padres, tutores o personas que los tengan bajo su custodia.</w:t>
      </w:r>
    </w:p>
    <w:p w:rsidR="00094007" w:rsidRDefault="00094007" w:rsidP="00094007">
      <w:pPr>
        <w:pStyle w:val="NormalWeb"/>
      </w:pPr>
      <w:r>
        <w:t>• El Ayuntamiento no será responsable de las lesiones que pueda sufrir el usuario, salvo que deriven de un mal estado de las instalaciones o de los bienes adscritos a la misma conforme a la normativa general sobre responsabilidad de las Administraciones públicas.</w:t>
      </w:r>
    </w:p>
    <w:p w:rsidR="00094007" w:rsidRDefault="00094007" w:rsidP="00094007">
      <w:pPr>
        <w:pStyle w:val="NormalWeb"/>
      </w:pPr>
      <w:r>
        <w:t>• El Ayuntamiento no será responsable de la pérdida, desaparición o deterioro de los objetos personales de los usuarios que se produzcan en las instalaciones.</w:t>
      </w:r>
    </w:p>
    <w:p w:rsidR="00094007" w:rsidRDefault="00094007"/>
    <w:sectPr w:rsidR="00094007" w:rsidSect="00467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DisplayPageBoundaries/>
  <w:proofState w:spelling="clean" w:grammar="clean"/>
  <w:defaultTabStop w:val="708"/>
  <w:hyphenationZone w:val="425"/>
  <w:characterSpacingControl w:val="doNotCompress"/>
  <w:compat/>
  <w:rsids>
    <w:rsidRoot w:val="00094007"/>
    <w:rsid w:val="00094007"/>
    <w:rsid w:val="00231FA7"/>
    <w:rsid w:val="00467901"/>
    <w:rsid w:val="00985D71"/>
    <w:rsid w:val="00AA6EA2"/>
    <w:rsid w:val="00AE0347"/>
    <w:rsid w:val="00AE0BC1"/>
    <w:rsid w:val="00B4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00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4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/>
  <cp:revision>1</cp:revision>
  <dcterms:created xsi:type="dcterms:W3CDTF">2017-05-17T11:23:00Z</dcterms:created>
</cp:coreProperties>
</file>